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4FD6" w14:textId="732D1E91" w:rsidR="001B68D5" w:rsidRPr="00762FBD" w:rsidRDefault="001B68D5" w:rsidP="001B68D5">
      <w:pPr>
        <w:jc w:val="right"/>
        <w:rPr>
          <w:b/>
          <w:bCs/>
          <w:sz w:val="24"/>
          <w:szCs w:val="24"/>
        </w:rPr>
      </w:pPr>
      <w:r w:rsidRPr="00762FBD">
        <w:rPr>
          <w:b/>
          <w:bCs/>
          <w:sz w:val="24"/>
          <w:szCs w:val="24"/>
        </w:rPr>
        <w:t>27.09.2024</w:t>
      </w:r>
    </w:p>
    <w:p w14:paraId="53DEEB36" w14:textId="77777777" w:rsidR="001B68D5" w:rsidRDefault="001B68D5" w:rsidP="001B68D5">
      <w:pPr>
        <w:jc w:val="center"/>
        <w:rPr>
          <w:b/>
          <w:bCs/>
          <w:sz w:val="28"/>
          <w:szCs w:val="28"/>
        </w:rPr>
      </w:pPr>
    </w:p>
    <w:p w14:paraId="6E604F73" w14:textId="7568E7A3" w:rsidR="001B68D5" w:rsidRDefault="001B68D5" w:rsidP="001B68D5">
      <w:pPr>
        <w:jc w:val="center"/>
        <w:rPr>
          <w:b/>
          <w:bCs/>
          <w:sz w:val="28"/>
          <w:szCs w:val="28"/>
        </w:rPr>
      </w:pPr>
      <w:r w:rsidRPr="001B68D5">
        <w:rPr>
          <w:b/>
          <w:bCs/>
          <w:sz w:val="28"/>
          <w:szCs w:val="28"/>
        </w:rPr>
        <w:t>Yeşim Grup’tan geleceğe yatırım</w:t>
      </w:r>
    </w:p>
    <w:p w14:paraId="332389C4" w14:textId="77777777" w:rsidR="001B68D5" w:rsidRPr="001B68D5" w:rsidRDefault="001B68D5" w:rsidP="001B68D5">
      <w:pPr>
        <w:jc w:val="center"/>
        <w:rPr>
          <w:b/>
          <w:bCs/>
          <w:sz w:val="28"/>
          <w:szCs w:val="28"/>
        </w:rPr>
      </w:pPr>
    </w:p>
    <w:p w14:paraId="7FD4E130" w14:textId="6E285ACB" w:rsidR="001B68D5" w:rsidRPr="001B68D5" w:rsidRDefault="001B68D5" w:rsidP="001B68D5">
      <w:pPr>
        <w:jc w:val="center"/>
        <w:rPr>
          <w:b/>
          <w:bCs/>
          <w:sz w:val="24"/>
          <w:szCs w:val="24"/>
        </w:rPr>
      </w:pPr>
      <w:r w:rsidRPr="001B68D5">
        <w:rPr>
          <w:b/>
          <w:bCs/>
          <w:sz w:val="24"/>
          <w:szCs w:val="24"/>
        </w:rPr>
        <w:t>Yeşim Grup, her yıl Eylül ayında düzenlediği “Sürdürülebilirlik Ayı” etkinlikleri kapsamında, TEMA Vakfı iş birliği ile çocuklara sıfır atık bilinci kazandırmak amacıyla atölyeler yaptı</w:t>
      </w:r>
      <w:r w:rsidR="002F5092">
        <w:rPr>
          <w:b/>
          <w:bCs/>
          <w:sz w:val="24"/>
          <w:szCs w:val="24"/>
        </w:rPr>
        <w:t>.</w:t>
      </w:r>
    </w:p>
    <w:p w14:paraId="24CFFCBA" w14:textId="0C9C40A4" w:rsidR="001B68D5" w:rsidRPr="001B68D5" w:rsidRDefault="001B68D5" w:rsidP="001B68D5">
      <w:pPr>
        <w:pStyle w:val="NormalWeb"/>
        <w:jc w:val="both"/>
        <w:rPr>
          <w:rFonts w:asciiTheme="minorHAnsi" w:hAnsiTheme="minorHAnsi"/>
        </w:rPr>
      </w:pPr>
      <w:r w:rsidRPr="001B68D5">
        <w:rPr>
          <w:rFonts w:asciiTheme="minorHAnsi" w:hAnsiTheme="minorHAnsi"/>
        </w:rPr>
        <w:t>Yeşim Grup, her yıl Eylül ayında kutladığı "Sürdürülebilirlik Ayı" etkinlikleri kapsamında, TEMA Vakfı iş</w:t>
      </w:r>
      <w:r w:rsidR="0087348B">
        <w:rPr>
          <w:rFonts w:asciiTheme="minorHAnsi" w:hAnsiTheme="minorHAnsi"/>
        </w:rPr>
        <w:t xml:space="preserve"> </w:t>
      </w:r>
      <w:r w:rsidRPr="001B68D5">
        <w:rPr>
          <w:rFonts w:asciiTheme="minorHAnsi" w:hAnsiTheme="minorHAnsi"/>
        </w:rPr>
        <w:t>birliğiyle düzenlediği atölyelerle</w:t>
      </w:r>
      <w:r w:rsidR="0087348B">
        <w:rPr>
          <w:rFonts w:asciiTheme="minorHAnsi" w:hAnsiTheme="minorHAnsi"/>
        </w:rPr>
        <w:t xml:space="preserve"> </w:t>
      </w:r>
      <w:r w:rsidRPr="001B68D5">
        <w:rPr>
          <w:rFonts w:asciiTheme="minorHAnsi" w:hAnsiTheme="minorHAnsi"/>
        </w:rPr>
        <w:t>çocuklara sıfır atık bilinci kazandırmayı hedefliyor. Çevre bilincini erken yaşta aşılamak amacıyla gerçekleştirilen bu etkinlikler, Yeşim Grup'un sürdürülebilirlik konusundaki kararlılığını ve "Sürdürülebilirlik Önceliğimizdir" değerini yaşatma hedefini vurguluyor.</w:t>
      </w:r>
    </w:p>
    <w:p w14:paraId="5A1F4303" w14:textId="77777777" w:rsidR="001B68D5" w:rsidRPr="001B68D5" w:rsidRDefault="001B68D5" w:rsidP="001B68D5">
      <w:pPr>
        <w:pStyle w:val="NormalWeb"/>
        <w:jc w:val="both"/>
      </w:pPr>
      <w:r w:rsidRPr="001B68D5">
        <w:rPr>
          <w:rFonts w:asciiTheme="minorHAnsi" w:hAnsiTheme="minorHAnsi"/>
        </w:rPr>
        <w:t>Bu yıl 4.’sü düzenlenen etkinlikler çerçevesinde, ilk olarak Yeşim Kreş’te 6 yaş grubuna, ardından Karapınar Şehit Samet Çaldır İlkokulu’nda 4. sınıf öğrencilerine yönelik sıfır atık atölyeleri gerçekleştirildi.</w:t>
      </w:r>
    </w:p>
    <w:p w14:paraId="7C5AA2F4" w14:textId="3B66A123" w:rsidR="001B68D5" w:rsidRDefault="00C41FDF" w:rsidP="001B68D5">
      <w:pPr>
        <w:jc w:val="both"/>
        <w:rPr>
          <w:sz w:val="24"/>
          <w:szCs w:val="24"/>
        </w:rPr>
      </w:pPr>
      <w:r>
        <w:rPr>
          <w:sz w:val="24"/>
          <w:szCs w:val="24"/>
        </w:rPr>
        <w:t xml:space="preserve"> </w:t>
      </w:r>
    </w:p>
    <w:p w14:paraId="62E16E75" w14:textId="77777777" w:rsidR="001B68D5" w:rsidRPr="001B68D5" w:rsidRDefault="001B68D5" w:rsidP="001B68D5">
      <w:pPr>
        <w:jc w:val="both"/>
        <w:rPr>
          <w:sz w:val="24"/>
          <w:szCs w:val="24"/>
        </w:rPr>
      </w:pPr>
    </w:p>
    <w:p w14:paraId="3C2A54D1" w14:textId="768C32B3" w:rsidR="001B68D5" w:rsidRPr="00E21517" w:rsidRDefault="001B68D5" w:rsidP="001B68D5">
      <w:pPr>
        <w:jc w:val="both"/>
        <w:rPr>
          <w:sz w:val="24"/>
          <w:szCs w:val="24"/>
        </w:rPr>
      </w:pPr>
      <w:r w:rsidRPr="00E21517">
        <w:rPr>
          <w:sz w:val="24"/>
          <w:szCs w:val="24"/>
        </w:rPr>
        <w:t xml:space="preserve">TEMA Vakfı Bursa İl Temsilcisi Şaban Uçar, etkinlik ile ilgili şunları söyledi: “Çocuklara küçük yaşlardan itibaren </w:t>
      </w:r>
      <w:r w:rsidR="00E21517" w:rsidRPr="00E21517">
        <w:rPr>
          <w:sz w:val="24"/>
          <w:szCs w:val="24"/>
        </w:rPr>
        <w:t xml:space="preserve">çevre </w:t>
      </w:r>
      <w:r w:rsidRPr="00E21517">
        <w:rPr>
          <w:sz w:val="24"/>
          <w:szCs w:val="24"/>
        </w:rPr>
        <w:t xml:space="preserve">bilinci aşılamanın büyük </w:t>
      </w:r>
      <w:r w:rsidR="00E21517" w:rsidRPr="00E21517">
        <w:rPr>
          <w:sz w:val="24"/>
          <w:szCs w:val="24"/>
        </w:rPr>
        <w:t xml:space="preserve">bir </w:t>
      </w:r>
      <w:r w:rsidRPr="00E21517">
        <w:rPr>
          <w:sz w:val="24"/>
          <w:szCs w:val="24"/>
        </w:rPr>
        <w:t>öneme sahip olduğunu düşünüyoruz. Yeşim Grup ile gerçekleştirdiğimiz bu sıfır atık atölyesi</w:t>
      </w:r>
      <w:r w:rsidR="00E21517" w:rsidRPr="00E21517">
        <w:rPr>
          <w:sz w:val="24"/>
          <w:szCs w:val="24"/>
        </w:rPr>
        <w:t>yle</w:t>
      </w:r>
      <w:r w:rsidRPr="00E21517">
        <w:rPr>
          <w:sz w:val="24"/>
          <w:szCs w:val="24"/>
        </w:rPr>
        <w:t xml:space="preserve"> geleceğimizin teminatı olan çocuklarımızın çevre farkındalığını artır</w:t>
      </w:r>
      <w:r w:rsidR="00E21517" w:rsidRPr="00E21517">
        <w:rPr>
          <w:sz w:val="24"/>
          <w:szCs w:val="24"/>
        </w:rPr>
        <w:t>arak onları</w:t>
      </w:r>
      <w:r w:rsidR="00E21517">
        <w:rPr>
          <w:sz w:val="24"/>
          <w:szCs w:val="24"/>
        </w:rPr>
        <w:t>,</w:t>
      </w:r>
      <w:r w:rsidR="00E21517" w:rsidRPr="00E21517">
        <w:rPr>
          <w:sz w:val="24"/>
          <w:szCs w:val="24"/>
        </w:rPr>
        <w:t xml:space="preserve"> atık yönetimi ile doğanın korunması ve israfın önlenmesi </w:t>
      </w:r>
      <w:r w:rsidR="00E21517">
        <w:rPr>
          <w:sz w:val="24"/>
          <w:szCs w:val="24"/>
        </w:rPr>
        <w:t>konularında bilgilendirdi</w:t>
      </w:r>
      <w:r w:rsidR="00E21517" w:rsidRPr="00E21517">
        <w:rPr>
          <w:sz w:val="24"/>
          <w:szCs w:val="24"/>
        </w:rPr>
        <w:t>k. Bu atölye çocuklara doğa sevgisini aşılamak</w:t>
      </w:r>
      <w:r w:rsidRPr="00E21517">
        <w:rPr>
          <w:sz w:val="24"/>
          <w:szCs w:val="24"/>
        </w:rPr>
        <w:t xml:space="preserve"> adına önemli bir adımdır. Bu tür projelerle daha yeşil bir gelecek için umut doluyuz ve iş birliğimizin devamını diliyoruz.”</w:t>
      </w:r>
    </w:p>
    <w:p w14:paraId="1E65D14B" w14:textId="77777777" w:rsidR="001B68D5" w:rsidRPr="001B68D5" w:rsidRDefault="001B68D5" w:rsidP="001B68D5">
      <w:pPr>
        <w:jc w:val="both"/>
        <w:rPr>
          <w:sz w:val="24"/>
          <w:szCs w:val="24"/>
        </w:rPr>
      </w:pPr>
    </w:p>
    <w:p w14:paraId="3F04983D" w14:textId="77777777" w:rsidR="001B68D5" w:rsidRDefault="001B68D5" w:rsidP="001B68D5">
      <w:pPr>
        <w:jc w:val="both"/>
        <w:rPr>
          <w:sz w:val="24"/>
          <w:szCs w:val="24"/>
        </w:rPr>
      </w:pPr>
      <w:r w:rsidRPr="001B68D5">
        <w:rPr>
          <w:sz w:val="24"/>
          <w:szCs w:val="24"/>
        </w:rPr>
        <w:t>Etkinlik sonunda katılımcılara kek ve meyve suyu ikram edilirken Mickey Mouse, Minnie Mouse maskotları ve müzik eşliğinde eğlenceli anlar yaşadı. Çocuklar hem öğrendikleri hem de eğlendikleri bir gün geçirdiler.</w:t>
      </w:r>
    </w:p>
    <w:p w14:paraId="7B763452" w14:textId="77777777" w:rsidR="001B68D5" w:rsidRPr="001B68D5" w:rsidRDefault="001B68D5" w:rsidP="001B68D5">
      <w:pPr>
        <w:jc w:val="both"/>
        <w:rPr>
          <w:sz w:val="24"/>
          <w:szCs w:val="24"/>
        </w:rPr>
      </w:pPr>
    </w:p>
    <w:p w14:paraId="69552254" w14:textId="41267F74" w:rsidR="007523EC" w:rsidRPr="001B68D5" w:rsidRDefault="001B68D5" w:rsidP="001B68D5">
      <w:pPr>
        <w:jc w:val="both"/>
        <w:rPr>
          <w:sz w:val="24"/>
          <w:szCs w:val="24"/>
        </w:rPr>
      </w:pPr>
      <w:r w:rsidRPr="001B68D5">
        <w:rPr>
          <w:sz w:val="24"/>
          <w:szCs w:val="24"/>
        </w:rPr>
        <w:t>Yeşim Grup’un TEMA Vakfı ile ortaklaşa gerçekleştirdiği bu sıfır atık atölyeleri, çocuklarda çevre farkındalığı oluşturmanın yanı sıra, gelecek nesillere daha yaşanabilir bir dünya bırakma hedefi doğrultusunda önemli bir adım olarak değerlendiriliyor. Yeşim Grup, sürdürülebilirlik vizyonuyla, çevre dostu projelere olan desteğini sürdürmeye devam edecek.</w:t>
      </w:r>
    </w:p>
    <w:sectPr w:rsidR="007523EC" w:rsidRPr="001B68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E49F" w14:textId="77777777" w:rsidR="00067A6A" w:rsidRDefault="00067A6A" w:rsidP="00E73D2C">
      <w:r>
        <w:separator/>
      </w:r>
    </w:p>
  </w:endnote>
  <w:endnote w:type="continuationSeparator" w:id="0">
    <w:p w14:paraId="0B938DEE" w14:textId="77777777" w:rsidR="00067A6A" w:rsidRDefault="00067A6A"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B5B6" w14:textId="77777777" w:rsidR="00067A6A" w:rsidRDefault="00067A6A" w:rsidP="00E73D2C">
      <w:r>
        <w:separator/>
      </w:r>
    </w:p>
  </w:footnote>
  <w:footnote w:type="continuationSeparator" w:id="0">
    <w:p w14:paraId="1892A84F" w14:textId="77777777" w:rsidR="00067A6A" w:rsidRDefault="00067A6A"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885145177">
    <w:abstractNumId w:val="1"/>
  </w:num>
  <w:num w:numId="2" w16cid:durableId="195744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67A6A"/>
    <w:rsid w:val="000A7734"/>
    <w:rsid w:val="000B5CE4"/>
    <w:rsid w:val="0012191D"/>
    <w:rsid w:val="001459B2"/>
    <w:rsid w:val="00180FCD"/>
    <w:rsid w:val="001B33F7"/>
    <w:rsid w:val="001B68D5"/>
    <w:rsid w:val="001F5F14"/>
    <w:rsid w:val="00224C11"/>
    <w:rsid w:val="00272A8B"/>
    <w:rsid w:val="002744CE"/>
    <w:rsid w:val="002F5092"/>
    <w:rsid w:val="00330540"/>
    <w:rsid w:val="00346638"/>
    <w:rsid w:val="003978B1"/>
    <w:rsid w:val="00401139"/>
    <w:rsid w:val="00495858"/>
    <w:rsid w:val="00496F4D"/>
    <w:rsid w:val="0054626B"/>
    <w:rsid w:val="00555158"/>
    <w:rsid w:val="005E2821"/>
    <w:rsid w:val="0061331C"/>
    <w:rsid w:val="00640F3C"/>
    <w:rsid w:val="007523EC"/>
    <w:rsid w:val="00762FBD"/>
    <w:rsid w:val="007B00E4"/>
    <w:rsid w:val="007B3425"/>
    <w:rsid w:val="0087348B"/>
    <w:rsid w:val="009F1D0A"/>
    <w:rsid w:val="00A0278D"/>
    <w:rsid w:val="00A963E5"/>
    <w:rsid w:val="00AC573E"/>
    <w:rsid w:val="00B62BEA"/>
    <w:rsid w:val="00BA324E"/>
    <w:rsid w:val="00C04EF3"/>
    <w:rsid w:val="00C41FDF"/>
    <w:rsid w:val="00D20994"/>
    <w:rsid w:val="00DC2F67"/>
    <w:rsid w:val="00DD1ABF"/>
    <w:rsid w:val="00DD7B1F"/>
    <w:rsid w:val="00E21517"/>
    <w:rsid w:val="00E2546A"/>
    <w:rsid w:val="00E73D2C"/>
    <w:rsid w:val="00E80DE3"/>
    <w:rsid w:val="00F21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 w:id="11561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299</Words>
  <Characters>1708</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23</cp:revision>
  <dcterms:created xsi:type="dcterms:W3CDTF">2023-12-03T16:35:00Z</dcterms:created>
  <dcterms:modified xsi:type="dcterms:W3CDTF">2024-09-27T13:39:00Z</dcterms:modified>
</cp:coreProperties>
</file>